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2C" w:rsidRDefault="00326A2C" w:rsidP="00326A2C">
      <w:pPr>
        <w:pStyle w:val="Textkrper-Zeileneinzug"/>
        <w:jc w:val="left"/>
      </w:pPr>
      <w:r>
        <w:t xml:space="preserve">Liebe </w:t>
      </w:r>
      <w:r w:rsidR="00DC2041">
        <w:t>Schwestern und Brüder,</w:t>
      </w:r>
    </w:p>
    <w:p w:rsidR="00326A2C" w:rsidRDefault="00326A2C" w:rsidP="00326A2C">
      <w:pPr>
        <w:pStyle w:val="Textkrper-Zeileneinzug"/>
        <w:jc w:val="left"/>
      </w:pPr>
      <w:r>
        <w:t xml:space="preserve">es ist </w:t>
      </w:r>
      <w:r>
        <w:t xml:space="preserve">gute Tradition: Am Heiligabend sammeln wir die Kollekte für die Aktion „Brot für die Welt“. Bevor es zur Bescherung geht, denken wir an die Menschen in den Ländern des Südens. So setzen wir ein Zeichen, dass </w:t>
      </w:r>
      <w:r>
        <w:t xml:space="preserve">wir als Menschen auf dieser </w:t>
      </w:r>
      <w:r w:rsidR="00DC2041">
        <w:t xml:space="preserve">einen </w:t>
      </w:r>
      <w:r>
        <w:t>Erde zusammen gehören. Unsere Weihnachtsfreude können wir teilen.</w:t>
      </w:r>
    </w:p>
    <w:p w:rsidR="00326A2C" w:rsidRDefault="00DC2041" w:rsidP="00326A2C">
      <w:pPr>
        <w:pStyle w:val="Textkrper-Zeileneinzug"/>
        <w:jc w:val="left"/>
      </w:pPr>
      <w:r>
        <w:t>Die</w:t>
      </w:r>
      <w:r w:rsidR="00326A2C">
        <w:t xml:space="preserve"> Kollekte ist für Projekte von Brot für die Welt bestimmt, die Mangelernährung weltweit bekämpfen. In vielen Ländern des globalen Südens werden Menschen zwar satt – aber durch eine sehr einseitige Ernährung fehlen wichtige Nährstoffe. Besonders bemerkbar macht sich Mangelernährung bei Kindern. Brot für die Welt unterstützt den kleinbäuerlichen Anbau von vielfältigen Sorten</w:t>
      </w:r>
      <w:r>
        <w:t>. K</w:t>
      </w:r>
      <w:r w:rsidR="00326A2C">
        <w:t>leine Absatzmärkte</w:t>
      </w:r>
      <w:r>
        <w:t xml:space="preserve"> werden gefördert</w:t>
      </w:r>
      <w:bookmarkStart w:id="0" w:name="_GoBack"/>
      <w:bookmarkEnd w:id="0"/>
      <w:r w:rsidR="00326A2C">
        <w:t xml:space="preserve">, damit die Produkte auch zu Menschen in den großen Städten kommen. </w:t>
      </w:r>
    </w:p>
    <w:p w:rsidR="00DC2041" w:rsidRDefault="00DC2041" w:rsidP="00326A2C">
      <w:pPr>
        <w:pStyle w:val="Textkrper-Zeileneinzug"/>
        <w:jc w:val="left"/>
      </w:pPr>
      <w:r>
        <w:t>Wir danken im Namen unserer Partnerorganisationen für Ihre Kollekte!</w:t>
      </w:r>
    </w:p>
    <w:p w:rsidR="00326A2C" w:rsidRDefault="00326A2C" w:rsidP="00326A2C">
      <w:pPr>
        <w:pStyle w:val="Textkrper-Zeileneinzug"/>
        <w:jc w:val="left"/>
      </w:pPr>
    </w:p>
    <w:p w:rsidR="00326A2C" w:rsidRDefault="00326A2C" w:rsidP="00326A2C">
      <w:pPr>
        <w:pStyle w:val="Textkrper-Zeileneinzug"/>
        <w:jc w:val="left"/>
      </w:pPr>
    </w:p>
    <w:p w:rsidR="00191C40" w:rsidRDefault="00DC2041"/>
    <w:sectPr w:rsidR="00191C40" w:rsidSect="002C4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2C"/>
    <w:rsid w:val="00326A2C"/>
    <w:rsid w:val="0049041F"/>
    <w:rsid w:val="005454A0"/>
    <w:rsid w:val="00DC2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A2C"/>
    <w:pPr>
      <w:spacing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326A2C"/>
    <w:pPr>
      <w:spacing w:after="0"/>
      <w:ind w:left="284"/>
      <w:jc w:val="both"/>
    </w:pPr>
    <w:rPr>
      <w:rFonts w:ascii="Tahoma" w:eastAsia="Times New Roman" w:hAnsi="Tahoma" w:cs="Tahoma"/>
      <w:sz w:val="24"/>
      <w:szCs w:val="20"/>
      <w:lang w:eastAsia="de-DE"/>
    </w:rPr>
  </w:style>
  <w:style w:type="character" w:customStyle="1" w:styleId="Textkrper-ZeileneinzugZchn">
    <w:name w:val="Textkörper-Zeileneinzug Zchn"/>
    <w:basedOn w:val="Absatz-Standardschriftart"/>
    <w:link w:val="Textkrper-Zeileneinzug"/>
    <w:semiHidden/>
    <w:rsid w:val="00326A2C"/>
    <w:rPr>
      <w:rFonts w:ascii="Tahoma" w:eastAsia="Times New Roman" w:hAnsi="Tahoma" w:cs="Tahoma"/>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A2C"/>
    <w:pPr>
      <w:spacing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326A2C"/>
    <w:pPr>
      <w:spacing w:after="0"/>
      <w:ind w:left="284"/>
      <w:jc w:val="both"/>
    </w:pPr>
    <w:rPr>
      <w:rFonts w:ascii="Tahoma" w:eastAsia="Times New Roman" w:hAnsi="Tahoma" w:cs="Tahoma"/>
      <w:sz w:val="24"/>
      <w:szCs w:val="20"/>
      <w:lang w:eastAsia="de-DE"/>
    </w:rPr>
  </w:style>
  <w:style w:type="character" w:customStyle="1" w:styleId="Textkrper-ZeileneinzugZchn">
    <w:name w:val="Textkörper-Zeileneinzug Zchn"/>
    <w:basedOn w:val="Absatz-Standardschriftart"/>
    <w:link w:val="Textkrper-Zeileneinzug"/>
    <w:semiHidden/>
    <w:rsid w:val="00326A2C"/>
    <w:rPr>
      <w:rFonts w:ascii="Tahoma" w:eastAsia="Times New Roman" w:hAnsi="Tahoma" w:cs="Tahoma"/>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4F952BFC.dotm</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2016-12-08T15:09:00Z</dcterms:created>
  <dcterms:modified xsi:type="dcterms:W3CDTF">2016-12-08T15:24:00Z</dcterms:modified>
</cp:coreProperties>
</file>